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7B3" w14:textId="77777777" w:rsidR="00314F47" w:rsidRDefault="00314F47" w:rsidP="00314F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4D6ABB62" w:rsidR="006D3E24" w:rsidRPr="00A35DDC" w:rsidRDefault="0044702C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2</w:t>
      </w:r>
      <w:r w:rsidR="00D3531F">
        <w:rPr>
          <w:rFonts w:ascii="Times New Roman" w:hAnsi="Times New Roman" w:cs="Times New Roman"/>
          <w:b/>
          <w:sz w:val="24"/>
          <w:szCs w:val="24"/>
        </w:rPr>
        <w:t>2</w:t>
      </w:r>
      <w:r w:rsidR="001557C9" w:rsidRPr="00A35DDC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A35D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5DDC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1F">
        <w:rPr>
          <w:rFonts w:ascii="Times New Roman" w:hAnsi="Times New Roman" w:cs="Times New Roman"/>
          <w:b/>
          <w:sz w:val="24"/>
          <w:szCs w:val="24"/>
        </w:rPr>
        <w:t>Segunda</w:t>
      </w:r>
      <w:r w:rsidR="0096106E" w:rsidRPr="00A35DDC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A3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A35DDC">
        <w:rPr>
          <w:rFonts w:ascii="Times New Roman" w:hAnsi="Times New Roman" w:cs="Times New Roman"/>
          <w:sz w:val="24"/>
          <w:szCs w:val="24"/>
        </w:rPr>
        <w:t>O</w:t>
      </w:r>
      <w:r w:rsidR="00325D12" w:rsidRPr="00A35DDC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A35DDC">
        <w:rPr>
          <w:rFonts w:ascii="Times New Roman" w:hAnsi="Times New Roman" w:cs="Times New Roman"/>
          <w:sz w:val="24"/>
          <w:szCs w:val="24"/>
        </w:rPr>
        <w:t>Sex</w:t>
      </w:r>
      <w:r w:rsidR="00DB3663" w:rsidRPr="00A35DDC">
        <w:rPr>
          <w:rFonts w:ascii="Times New Roman" w:hAnsi="Times New Roman" w:cs="Times New Roman"/>
          <w:sz w:val="24"/>
          <w:szCs w:val="24"/>
        </w:rPr>
        <w:t>to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A35DDC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A35DDC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A35DDC">
        <w:rPr>
          <w:rFonts w:ascii="Times New Roman" w:hAnsi="Times New Roman" w:cs="Times New Roman"/>
          <w:sz w:val="24"/>
          <w:szCs w:val="24"/>
        </w:rPr>
        <w:t>Oitava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A35DDC">
        <w:rPr>
          <w:rFonts w:ascii="Times New Roman" w:hAnsi="Times New Roman" w:cs="Times New Roman"/>
          <w:sz w:val="24"/>
          <w:szCs w:val="24"/>
        </w:rPr>
        <w:t>d</w:t>
      </w:r>
      <w:r w:rsidR="00E451BF" w:rsidRPr="00A35DDC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A35DDC">
        <w:rPr>
          <w:rFonts w:ascii="Times New Roman" w:hAnsi="Times New Roman" w:cs="Times New Roman"/>
          <w:sz w:val="24"/>
          <w:szCs w:val="24"/>
        </w:rPr>
        <w:t>realizada</w:t>
      </w:r>
      <w:r w:rsidR="00C96AF3" w:rsidRPr="00A35DDC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A35DDC">
        <w:rPr>
          <w:rFonts w:ascii="Times New Roman" w:hAnsi="Times New Roman" w:cs="Times New Roman"/>
          <w:sz w:val="24"/>
          <w:szCs w:val="24"/>
        </w:rPr>
        <w:t>4</w:t>
      </w:r>
      <w:r w:rsidR="00D65F9D" w:rsidRPr="00A35DDC">
        <w:rPr>
          <w:rFonts w:ascii="Times New Roman" w:hAnsi="Times New Roman" w:cs="Times New Roman"/>
          <w:sz w:val="24"/>
          <w:szCs w:val="24"/>
        </w:rPr>
        <w:t>h</w:t>
      </w:r>
      <w:r w:rsidR="00C96AF3" w:rsidRPr="00A35DDC">
        <w:rPr>
          <w:rFonts w:ascii="Times New Roman" w:hAnsi="Times New Roman" w:cs="Times New Roman"/>
          <w:sz w:val="24"/>
          <w:szCs w:val="24"/>
        </w:rPr>
        <w:t>:30</w:t>
      </w:r>
      <w:r w:rsidR="00D65F9D" w:rsidRPr="00A35DDC">
        <w:rPr>
          <w:rFonts w:ascii="Times New Roman" w:hAnsi="Times New Roman" w:cs="Times New Roman"/>
          <w:sz w:val="24"/>
          <w:szCs w:val="24"/>
        </w:rPr>
        <w:t>min</w:t>
      </w:r>
      <w:r w:rsidR="00C96AF3" w:rsidRPr="00A35DDC">
        <w:rPr>
          <w:rFonts w:ascii="Times New Roman" w:hAnsi="Times New Roman" w:cs="Times New Roman"/>
          <w:sz w:val="24"/>
          <w:szCs w:val="24"/>
        </w:rPr>
        <w:t>,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 no dia </w:t>
      </w:r>
      <w:r w:rsidR="00D3531F">
        <w:rPr>
          <w:rFonts w:ascii="Times New Roman" w:hAnsi="Times New Roman" w:cs="Times New Roman"/>
          <w:sz w:val="24"/>
          <w:szCs w:val="24"/>
        </w:rPr>
        <w:t>25</w:t>
      </w:r>
      <w:r w:rsidR="00AB6F25" w:rsidRPr="00A35DDC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="00E37C33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>de 20</w:t>
      </w:r>
      <w:r w:rsidR="00AB6F25" w:rsidRPr="00A35DDC">
        <w:rPr>
          <w:rFonts w:ascii="Times New Roman" w:hAnsi="Times New Roman" w:cs="Times New Roman"/>
          <w:sz w:val="24"/>
          <w:szCs w:val="24"/>
        </w:rPr>
        <w:t>2</w:t>
      </w:r>
      <w:r w:rsidR="003A6C1C" w:rsidRPr="00A35DDC">
        <w:rPr>
          <w:rFonts w:ascii="Times New Roman" w:hAnsi="Times New Roman" w:cs="Times New Roman"/>
          <w:sz w:val="24"/>
          <w:szCs w:val="24"/>
        </w:rPr>
        <w:t>3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A35DDC" w:rsidRDefault="00E451BF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A35DDC">
        <w:rPr>
          <w:rFonts w:ascii="Times New Roman" w:hAnsi="Times New Roman" w:cs="Times New Roman"/>
          <w:b/>
          <w:sz w:val="24"/>
          <w:szCs w:val="24"/>
        </w:rPr>
        <w:t>DIA -</w:t>
      </w:r>
      <w:r w:rsidRPr="00A35DD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A35DDC" w:rsidRDefault="00D65F9D" w:rsidP="00A35DDC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3EC1DFB0" w:rsidR="00CF15AB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A35DD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7ED779C" w14:textId="37971022" w:rsidR="00791731" w:rsidRDefault="00314F47" w:rsidP="00791731">
      <w:pPr>
        <w:pStyle w:val="Recuodecorpodetexto"/>
        <w:ind w:left="-142"/>
        <w:jc w:val="both"/>
        <w:rPr>
          <w:rFonts w:ascii="Times New Roman" w:eastAsia="PMingLiU-ExtB" w:hAnsi="Times New Roman" w:cs="Times New Roman"/>
          <w:color w:val="000000"/>
          <w:sz w:val="24"/>
          <w:szCs w:val="24"/>
        </w:rPr>
      </w:pP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- Apresentação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do Projeto de Lei </w:t>
      </w:r>
      <w:r w:rsidR="00791731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nº </w:t>
      </w:r>
      <w:r w:rsidR="00D3531F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025</w:t>
      </w:r>
      <w:r w:rsidR="00791731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/G</w:t>
      </w:r>
      <w:r w:rsidR="00D3531F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AB</w:t>
      </w:r>
      <w:r w:rsidR="00791731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/2023. Assunto:</w:t>
      </w:r>
      <w:r w:rsidR="00791731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="00791731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“DISPÕE SOBRE </w:t>
      </w:r>
      <w:r w:rsidR="00D3531F">
        <w:rPr>
          <w:rFonts w:ascii="Times New Roman" w:eastAsia="PMingLiU-ExtB" w:hAnsi="Times New Roman" w:cs="Times New Roman"/>
          <w:color w:val="000000"/>
          <w:sz w:val="24"/>
          <w:szCs w:val="24"/>
        </w:rPr>
        <w:t>LEILÃO PARA VENDA DE BENS MÓVEIS INSERVÍVEIS E VEÍCULOS NO EXERCÍCIO</w:t>
      </w:r>
      <w:r w:rsidR="00791731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 VIGENTE E DA OUTRAS PROVIDENCIAS”</w:t>
      </w:r>
      <w:r w:rsidR="00791731">
        <w:rPr>
          <w:rFonts w:ascii="Times New Roman" w:eastAsia="PMingLiU-ExtB" w:hAnsi="Times New Roman" w:cs="Times New Roman"/>
          <w:b/>
          <w:bCs/>
          <w:color w:val="000000"/>
          <w:sz w:val="24"/>
          <w:szCs w:val="24"/>
        </w:rPr>
        <w:t xml:space="preserve">. Autoria: </w:t>
      </w:r>
      <w:r w:rsidR="00D3531F">
        <w:rPr>
          <w:rFonts w:ascii="Times New Roman" w:eastAsia="PMingLiU-ExtB" w:hAnsi="Times New Roman" w:cs="Times New Roman"/>
          <w:color w:val="000000"/>
          <w:sz w:val="24"/>
          <w:szCs w:val="24"/>
        </w:rPr>
        <w:t>Poder Executivo</w:t>
      </w:r>
      <w:r w:rsidR="00791731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>.</w:t>
      </w:r>
    </w:p>
    <w:p w14:paraId="2EAF3FA0" w14:textId="32492B2A" w:rsidR="00314F47" w:rsidRPr="00791731" w:rsidRDefault="00314F47" w:rsidP="00D3531F">
      <w:pPr>
        <w:pStyle w:val="Recuodecorpodetexto"/>
        <w:ind w:left="0"/>
        <w:jc w:val="both"/>
        <w:rPr>
          <w:rFonts w:ascii="Times New Roman" w:eastAsia="PMingLiU-ExtB" w:hAnsi="Times New Roman" w:cs="Times New Roman"/>
          <w:bCs/>
          <w:color w:val="000000"/>
          <w:sz w:val="24"/>
          <w:szCs w:val="24"/>
        </w:rPr>
      </w:pPr>
    </w:p>
    <w:p w14:paraId="47BD2FF7" w14:textId="2D72FE99" w:rsidR="006D3E24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F9DFB71" w14:textId="77777777" w:rsidR="00314F47" w:rsidRPr="00A35DDC" w:rsidRDefault="00314F47" w:rsidP="00A35DDC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9EFB95F" w14:textId="3952CB68" w:rsidR="00A35DDC" w:rsidRPr="00A35DDC" w:rsidRDefault="0006238E" w:rsidP="00D353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A35DDC" w:rsidRDefault="00CF15AB" w:rsidP="00A35DD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7B945C" w14:textId="183EDDB4" w:rsidR="0044702C" w:rsidRPr="00D3531F" w:rsidRDefault="00231283" w:rsidP="00D353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4B4A7F98" w14:textId="5EE95187" w:rsidR="0090147D" w:rsidRPr="0090147D" w:rsidRDefault="00A35DDC" w:rsidP="0090147D">
      <w:pPr>
        <w:ind w:left="-142"/>
        <w:jc w:val="both"/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="00D3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Caráter de Urgência </w:t>
      </w:r>
      <w:r w:rsidR="00D3531F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do Projeto de Lei </w:t>
      </w:r>
      <w:r w:rsidR="00D3531F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nº </w:t>
      </w:r>
      <w:r w:rsidR="00D3531F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025</w:t>
      </w:r>
      <w:r w:rsidR="00D3531F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/G</w:t>
      </w:r>
      <w:r w:rsidR="00D3531F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AB</w:t>
      </w:r>
      <w:r w:rsidR="00D3531F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/2023. Assunto:</w:t>
      </w:r>
      <w:r w:rsidR="00D3531F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="00D3531F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“DISPÕE SOBRE </w:t>
      </w:r>
      <w:r w:rsidR="00D3531F">
        <w:rPr>
          <w:rFonts w:ascii="Times New Roman" w:eastAsia="PMingLiU-ExtB" w:hAnsi="Times New Roman" w:cs="Times New Roman"/>
          <w:color w:val="000000"/>
          <w:sz w:val="24"/>
          <w:szCs w:val="24"/>
        </w:rPr>
        <w:t>LEILÃO PARA VENDA DE BENS MÓVEIS INSERVÍVEIS E VEÍCULOS NO EXERCÍCIO</w:t>
      </w:r>
      <w:r w:rsidR="00D3531F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 VIGENTE E DA OUTRAS PROVIDENCIAS”</w:t>
      </w:r>
      <w:r w:rsidR="00D3531F">
        <w:rPr>
          <w:rFonts w:ascii="Times New Roman" w:eastAsia="PMingLiU-ExtB" w:hAnsi="Times New Roman" w:cs="Times New Roman"/>
          <w:b/>
          <w:bCs/>
          <w:color w:val="000000"/>
          <w:sz w:val="24"/>
          <w:szCs w:val="24"/>
        </w:rPr>
        <w:t xml:space="preserve">. Autoria: </w:t>
      </w:r>
      <w:r w:rsidR="00D3531F">
        <w:rPr>
          <w:rFonts w:ascii="Times New Roman" w:eastAsia="PMingLiU-ExtB" w:hAnsi="Times New Roman" w:cs="Times New Roman"/>
          <w:color w:val="000000"/>
          <w:sz w:val="24"/>
          <w:szCs w:val="24"/>
        </w:rPr>
        <w:t>Poder Executivo</w:t>
      </w:r>
      <w:r w:rsidR="00D3531F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>.</w:t>
      </w:r>
    </w:p>
    <w:p w14:paraId="349EEACB" w14:textId="345D6EDE" w:rsidR="0096106E" w:rsidRPr="00A35DDC" w:rsidRDefault="0096106E" w:rsidP="00A35DDC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10FDAC1" w14:textId="37E99D28" w:rsidR="00825ECE" w:rsidRPr="00A35DDC" w:rsidRDefault="00CF15AB" w:rsidP="00D3531F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A35DDC">
        <w:rPr>
          <w:sz w:val="24"/>
        </w:rPr>
        <w:t>EXPLICAÇÕES PESSOAIS</w:t>
      </w:r>
    </w:p>
    <w:p w14:paraId="22E7C6B6" w14:textId="64623D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567"/>
        <w:jc w:val="both"/>
        <w:rPr>
          <w:sz w:val="24"/>
        </w:rPr>
      </w:pPr>
      <w:r w:rsidRPr="00A35DDC">
        <w:rPr>
          <w:sz w:val="24"/>
        </w:rPr>
        <w:t xml:space="preserve">I – </w:t>
      </w:r>
      <w:r w:rsidRPr="00A35DDC">
        <w:rPr>
          <w:b w:val="0"/>
          <w:sz w:val="24"/>
        </w:rPr>
        <w:t>Palavra vaga aos vereadores Inscritos.</w:t>
      </w:r>
      <w:r w:rsidRPr="00A35DDC">
        <w:rPr>
          <w:sz w:val="24"/>
        </w:rPr>
        <w:t xml:space="preserve">   </w:t>
      </w:r>
    </w:p>
    <w:p w14:paraId="7E1C0321" w14:textId="13B0F27E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CAC9AA9" w14:textId="6F138F8A" w:rsidR="00604121" w:rsidRPr="00A35DDC" w:rsidRDefault="00CF15AB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D3531F">
        <w:rPr>
          <w:rFonts w:ascii="Times New Roman" w:hAnsi="Times New Roman" w:cs="Times New Roman"/>
          <w:sz w:val="24"/>
          <w:szCs w:val="24"/>
        </w:rPr>
        <w:t>23</w:t>
      </w:r>
      <w:r w:rsidR="0090147D">
        <w:rPr>
          <w:rFonts w:ascii="Times New Roman" w:hAnsi="Times New Roman" w:cs="Times New Roman"/>
          <w:sz w:val="24"/>
          <w:szCs w:val="24"/>
        </w:rPr>
        <w:t xml:space="preserve"> </w:t>
      </w:r>
      <w:r w:rsidRPr="00A35DDC">
        <w:rPr>
          <w:rFonts w:ascii="Times New Roman" w:hAnsi="Times New Roman" w:cs="Times New Roman"/>
          <w:sz w:val="24"/>
          <w:szCs w:val="24"/>
        </w:rPr>
        <w:t xml:space="preserve">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Pr="00A35DD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A06BE3" w14:textId="2D1D74FD" w:rsidR="00314F47" w:rsidRPr="00A35DDC" w:rsidRDefault="00314F47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As </w:t>
      </w:r>
      <w:r w:rsidR="00A35DDC" w:rsidRPr="00A35DDC">
        <w:rPr>
          <w:rFonts w:ascii="Times New Roman" w:hAnsi="Times New Roman" w:cs="Times New Roman"/>
          <w:sz w:val="24"/>
          <w:szCs w:val="24"/>
        </w:rPr>
        <w:t>1</w:t>
      </w:r>
      <w:r w:rsidR="00D3531F">
        <w:rPr>
          <w:rFonts w:ascii="Times New Roman" w:hAnsi="Times New Roman" w:cs="Times New Roman"/>
          <w:sz w:val="24"/>
          <w:szCs w:val="24"/>
        </w:rPr>
        <w:t>3</w:t>
      </w:r>
      <w:r w:rsidRPr="00A35DDC">
        <w:rPr>
          <w:rFonts w:ascii="Times New Roman" w:hAnsi="Times New Roman" w:cs="Times New Roman"/>
          <w:sz w:val="24"/>
          <w:szCs w:val="24"/>
        </w:rPr>
        <w:t>hs:</w:t>
      </w:r>
      <w:r w:rsidR="00D3531F">
        <w:rPr>
          <w:rFonts w:ascii="Times New Roman" w:hAnsi="Times New Roman" w:cs="Times New Roman"/>
          <w:sz w:val="24"/>
          <w:szCs w:val="24"/>
        </w:rPr>
        <w:t>10</w:t>
      </w:r>
      <w:r w:rsidRPr="00A35DDC">
        <w:rPr>
          <w:rFonts w:ascii="Times New Roman" w:hAnsi="Times New Roman" w:cs="Times New Roman"/>
          <w:sz w:val="24"/>
          <w:szCs w:val="24"/>
        </w:rPr>
        <w:t>min.</w:t>
      </w:r>
    </w:p>
    <w:sectPr w:rsidR="00314F47" w:rsidRPr="00A35D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3A93" w14:textId="77777777" w:rsidR="004558F1" w:rsidRDefault="004558F1" w:rsidP="006C148D">
      <w:pPr>
        <w:spacing w:after="0" w:line="240" w:lineRule="auto"/>
      </w:pPr>
      <w:r>
        <w:separator/>
      </w:r>
    </w:p>
  </w:endnote>
  <w:endnote w:type="continuationSeparator" w:id="0">
    <w:p w14:paraId="4B8BEF48" w14:textId="77777777" w:rsidR="004558F1" w:rsidRDefault="004558F1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D510" w14:textId="77777777" w:rsidR="004558F1" w:rsidRDefault="004558F1" w:rsidP="006C148D">
      <w:pPr>
        <w:spacing w:after="0" w:line="240" w:lineRule="auto"/>
      </w:pPr>
      <w:r>
        <w:separator/>
      </w:r>
    </w:p>
  </w:footnote>
  <w:footnote w:type="continuationSeparator" w:id="0">
    <w:p w14:paraId="499FE7DC" w14:textId="77777777" w:rsidR="004558F1" w:rsidRDefault="004558F1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E5FE-F48D-4A62-87FA-02A190C6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97</cp:revision>
  <cp:lastPrinted>2023-08-23T17:10:00Z</cp:lastPrinted>
  <dcterms:created xsi:type="dcterms:W3CDTF">2019-05-03T15:51:00Z</dcterms:created>
  <dcterms:modified xsi:type="dcterms:W3CDTF">2023-08-23T17:14:00Z</dcterms:modified>
</cp:coreProperties>
</file>